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Муниципальное_бюджетное_образовательное_"/>
      <w:bookmarkEnd w:id="0"/>
      <w:r w:rsidRPr="006E765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Cs/>
          <w:sz w:val="24"/>
          <w:szCs w:val="24"/>
        </w:rPr>
        <w:t>«Богоявленская средняя общеобразовательная школа»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663" w:rsidRPr="006E765F" w:rsidRDefault="00B17663" w:rsidP="00697C2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У</w:t>
      </w:r>
      <w:proofErr w:type="gramEnd"/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B17663" w:rsidRPr="006E765F" w:rsidRDefault="00B17663" w:rsidP="00697C2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 утверждению                                                 Директор МБОУ  «Богоявленская СОШ»</w:t>
      </w:r>
    </w:p>
    <w:p w:rsidR="00B17663" w:rsidRPr="006E765F" w:rsidRDefault="00B17663" w:rsidP="00697C2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         </w:t>
      </w:r>
      <w:proofErr w:type="spellStart"/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B17663" w:rsidRPr="006E765F" w:rsidRDefault="00B17663" w:rsidP="0069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5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Протокол   от 31.08. 2022 г.  №1                                                   Приказ от 31.08. 2022 г.</w:t>
      </w:r>
      <w:r w:rsidRPr="006E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№133                                                                                                                                                     </w:t>
      </w:r>
    </w:p>
    <w:p w:rsidR="00B17663" w:rsidRPr="006E765F" w:rsidRDefault="00B17663" w:rsidP="00697C2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7663" w:rsidRPr="006E765F" w:rsidRDefault="00B17663" w:rsidP="00697C20">
      <w:pPr>
        <w:widowControl w:val="0"/>
        <w:autoSpaceDE w:val="0"/>
        <w:autoSpaceDN w:val="0"/>
        <w:spacing w:before="258" w:after="0" w:line="240" w:lineRule="auto"/>
        <w:ind w:right="8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663" w:rsidRPr="006E765F" w:rsidRDefault="00B17663" w:rsidP="00697C20">
      <w:pPr>
        <w:widowControl w:val="0"/>
        <w:autoSpaceDE w:val="0"/>
        <w:autoSpaceDN w:val="0"/>
        <w:spacing w:before="258" w:after="0" w:line="240" w:lineRule="auto"/>
        <w:ind w:right="8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663" w:rsidRPr="006E765F" w:rsidRDefault="00B17663" w:rsidP="00697C20">
      <w:pPr>
        <w:widowControl w:val="0"/>
        <w:autoSpaceDE w:val="0"/>
        <w:autoSpaceDN w:val="0"/>
        <w:spacing w:before="258" w:after="0" w:line="240" w:lineRule="auto"/>
        <w:ind w:right="8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65F" w:rsidRDefault="00B17663" w:rsidP="00697C20">
      <w:pPr>
        <w:widowControl w:val="0"/>
        <w:autoSpaceDE w:val="0"/>
        <w:autoSpaceDN w:val="0"/>
        <w:spacing w:before="258"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</w:rPr>
      </w:pPr>
      <w:bookmarkStart w:id="1" w:name="Положение_о_системе_внутреннего_монитори"/>
      <w:bookmarkEnd w:id="1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системе внутреннего мониторинга оценки</w:t>
      </w:r>
      <w:r w:rsidRPr="006E76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</w:rPr>
        <w:t xml:space="preserve"> </w:t>
      </w:r>
      <w:r w:rsidR="006E76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</w:rPr>
        <w:t xml:space="preserve">                     </w:t>
      </w:r>
    </w:p>
    <w:p w:rsidR="00B17663" w:rsidRPr="006E765F" w:rsidRDefault="00B17663" w:rsidP="006E765F">
      <w:pPr>
        <w:widowControl w:val="0"/>
        <w:autoSpaceDE w:val="0"/>
        <w:autoSpaceDN w:val="0"/>
        <w:spacing w:before="258"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17663" w:rsidRPr="006E765F" w:rsidRDefault="00B17663" w:rsidP="00697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4220"/>
        </w:tabs>
        <w:autoSpaceDE w:val="0"/>
        <w:autoSpaceDN w:val="0"/>
        <w:spacing w:before="1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1._Общие_положения"/>
      <w:bookmarkEnd w:id="2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6E76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44"/>
        </w:tabs>
        <w:autoSpaceDE w:val="0"/>
        <w:autoSpaceDN w:val="0"/>
        <w:spacing w:before="234" w:after="0" w:line="240" w:lineRule="auto"/>
        <w:ind w:right="22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B647B" wp14:editId="5A7A9807">
                <wp:simplePos x="0" y="0"/>
                <wp:positionH relativeFrom="page">
                  <wp:posOffset>5906770</wp:posOffset>
                </wp:positionH>
                <wp:positionV relativeFrom="paragraph">
                  <wp:posOffset>3423285</wp:posOffset>
                </wp:positionV>
                <wp:extent cx="45720" cy="217805"/>
                <wp:effectExtent l="1270" t="254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1780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5.1pt;margin-top:269.55pt;width:3.6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" fillcolor="#f7f7f7" stroked="f">
                <w10:wrap anchorx="page"/>
              </v:rect>
            </w:pict>
          </mc:Fallback>
        </mc:AlternateConten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Pr="006E765F">
        <w:rPr>
          <w:rFonts w:ascii="Times New Roman" w:eastAsia="Times New Roman" w:hAnsi="Times New Roman" w:cs="Times New Roman"/>
          <w:b/>
          <w:sz w:val="24"/>
          <w:szCs w:val="24"/>
        </w:rPr>
        <w:t>Положение о системе внутреннего мониторинга оценки</w:t>
      </w:r>
      <w:r w:rsidRPr="006E765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с изменениями на 14 июля 2022 года,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РФ от 22 марта 2021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г. №115 «Об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gram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организацией»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14.06.2013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462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изменениями на 14 декабря 2017 года, приказом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РФ «Об утверждении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подлежащей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>» от 10.12.2013 № 1324 с изменениями на 6 мая 2022 года,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 также Уставом МБОУ</w:t>
      </w:r>
      <w:r w:rsidR="00697C20" w:rsidRPr="006E765F">
        <w:rPr>
          <w:rFonts w:ascii="Times New Roman" w:eastAsia="Times New Roman" w:hAnsi="Times New Roman" w:cs="Times New Roman"/>
          <w:sz w:val="24"/>
          <w:szCs w:val="24"/>
        </w:rPr>
        <w:t xml:space="preserve"> «Богоявленская СОШ»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другими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84"/>
        </w:tabs>
        <w:autoSpaceDE w:val="0"/>
        <w:autoSpaceDN w:val="0"/>
        <w:spacing w:before="20"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Положение о системе внутреннего мониторинга оценки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качества образования в школе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(далее – Положение) определяет цели, задачи,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 образования или СОКО), ее организационную и функциональную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структуру,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 устанавливает единые требования при проведении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мониторинг)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 w:rsidSect="00B17663">
          <w:pgSz w:w="11910" w:h="16840"/>
          <w:pgMar w:top="106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04"/>
        </w:tabs>
        <w:autoSpaceDE w:val="0"/>
        <w:autoSpaceDN w:val="0"/>
        <w:spacing w:before="67"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частью системы оценки качества образования и служит информационным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обеспечением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22"/>
        </w:tabs>
        <w:autoSpaceDE w:val="0"/>
        <w:autoSpaceDN w:val="0"/>
        <w:spacing w:before="1"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образования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(СОКО)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структур,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="00697C20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диагностических и оценочных процедур, обеспечивающих на единой основе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 оценки качества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51"/>
        </w:tabs>
        <w:autoSpaceDE w:val="0"/>
        <w:autoSpaceDN w:val="0"/>
        <w:spacing w:after="0" w:line="240" w:lineRule="auto"/>
        <w:ind w:left="222"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Основными пользователями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 системы оценки 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лицензирования,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аккредитации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788"/>
        </w:tabs>
        <w:autoSpaceDE w:val="0"/>
        <w:autoSpaceDN w:val="0"/>
        <w:spacing w:after="0" w:line="240" w:lineRule="auto"/>
        <w:ind w:left="222"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необходимых оценочных процедур, разработку и внедрение модели 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оценку,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37"/>
        </w:tabs>
        <w:autoSpaceDE w:val="0"/>
        <w:autoSpaceDN w:val="0"/>
        <w:spacing w:after="0" w:line="240" w:lineRule="auto"/>
        <w:ind w:left="222"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деятельность всех педагогических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трудовыми договорами.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23"/>
        </w:tabs>
        <w:autoSpaceDE w:val="0"/>
        <w:autoSpaceDN w:val="0"/>
        <w:spacing w:after="0" w:line="240" w:lineRule="auto"/>
        <w:ind w:left="222" w:right="2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образования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отражающая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субъектов образования, условий образовательной деятельности нормативным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определяемым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запросам.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423"/>
        </w:tabs>
        <w:autoSpaceDE w:val="0"/>
        <w:autoSpaceDN w:val="0"/>
        <w:spacing w:after="0" w:line="240" w:lineRule="auto"/>
        <w:ind w:left="222" w:right="22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условий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814"/>
        </w:tabs>
        <w:autoSpaceDE w:val="0"/>
        <w:autoSpaceDN w:val="0"/>
        <w:spacing w:after="0" w:line="240" w:lineRule="auto"/>
        <w:ind w:left="222"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(ФГОС)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обязательный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программ, максимальный объем учебной нагрузки обучающихся, требования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выпускников,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2"/>
        </w:tabs>
        <w:autoSpaceDE w:val="0"/>
        <w:autoSpaceDN w:val="0"/>
        <w:spacing w:after="0" w:line="240" w:lineRule="auto"/>
        <w:ind w:left="222" w:right="22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Критерий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признак,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оцениваемого объекта.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2"/>
        </w:tabs>
        <w:autoSpaceDE w:val="0"/>
        <w:autoSpaceDN w:val="0"/>
        <w:spacing w:after="0" w:line="240" w:lineRule="auto"/>
        <w:ind w:right="2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Мониторинг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системе</w:t>
      </w:r>
      <w:r w:rsidRPr="006E765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образования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аналитическое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отслеживание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количественно</w:t>
      </w:r>
      <w:r w:rsidR="00697C20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является установление степени соответствия измеряемых 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общепризнанной,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зафиксированной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актах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государственно-общественных требований к качеству образования, а также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1"/>
        </w:tabs>
        <w:autoSpaceDE w:val="0"/>
        <w:autoSpaceDN w:val="0"/>
        <w:spacing w:before="67" w:after="0" w:line="242" w:lineRule="auto"/>
        <w:ind w:right="2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Экспертиза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результатов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right="22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Измерение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(контрольно-измерительных материалов), которые имеют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стандартизированную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реализуемым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программам.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left="1560" w:hanging="632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посредством: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системы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контрольно-инспекционной</w:t>
      </w:r>
      <w:r w:rsidRPr="006E76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общественной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лицензирования;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государственной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аккредитации;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государственной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(итоговой)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мониторинга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6E76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E765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используются: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образовательная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статистика;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промежуточная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мониторинговые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социологические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опросы;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отчеты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посещение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внеклассных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кадровые,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информационно-технические,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B17663" w:rsidRPr="006E765F" w:rsidRDefault="00B17663" w:rsidP="00697C20">
      <w:pPr>
        <w:widowControl w:val="0"/>
        <w:numPr>
          <w:ilvl w:val="1"/>
          <w:numId w:val="7"/>
        </w:numPr>
        <w:tabs>
          <w:tab w:val="left" w:pos="1568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Направления мониторинга определяются, исходя из оцениваемого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аспекта качества образования по результатам работы общеобразовательной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 за предыдущий учебный год, в соответствии с проблемами 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текущий год.</w:t>
      </w: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2024"/>
        </w:tabs>
        <w:autoSpaceDE w:val="0"/>
        <w:autoSpaceDN w:val="0"/>
        <w:spacing w:before="5" w:after="0" w:line="240" w:lineRule="auto"/>
        <w:ind w:left="3852" w:right="1040" w:hanging="21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2._Основные_цели,_задачи_и_принципы_сист"/>
      <w:bookmarkEnd w:id="3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цели, задачи и принципы системы оценки</w:t>
      </w:r>
      <w:r w:rsidRPr="006E765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17663" w:rsidRPr="006E765F" w:rsidRDefault="00B17663" w:rsidP="00697C20">
      <w:pPr>
        <w:widowControl w:val="0"/>
        <w:numPr>
          <w:ilvl w:val="1"/>
          <w:numId w:val="5"/>
        </w:numPr>
        <w:tabs>
          <w:tab w:val="left" w:pos="1422"/>
        </w:tabs>
        <w:autoSpaceDE w:val="0"/>
        <w:autoSpaceDN w:val="0"/>
        <w:spacing w:after="0" w:line="316" w:lineRule="exact"/>
        <w:ind w:hanging="493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изменений, влияющих на качество образования 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получение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объективной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функционировании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тенденциях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причинах,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влияющих на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его уровень;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предоставления</w:t>
      </w:r>
      <w:r w:rsidRPr="006E765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6E765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6E765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достоверной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принятие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своевременных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информированности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прогнозирование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B17663" w:rsidRPr="006E765F" w:rsidRDefault="00B17663" w:rsidP="00697C20">
      <w:pPr>
        <w:widowControl w:val="0"/>
        <w:numPr>
          <w:ilvl w:val="1"/>
          <w:numId w:val="5"/>
        </w:numPr>
        <w:tabs>
          <w:tab w:val="left" w:pos="1422"/>
        </w:tabs>
        <w:autoSpaceDE w:val="0"/>
        <w:autoSpaceDN w:val="0"/>
        <w:spacing w:after="0" w:line="240" w:lineRule="auto"/>
        <w:ind w:left="221" w:right="22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2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подходов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 его измерению;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аналитических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позволяющей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формирование ресурсной базы и обеспечение функционирования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статистики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изучение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97C20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 степени соответствия образовательных программ 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оценка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ступенях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мониторинговых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стандартам;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выявление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содействие повышению квалификации учителей, принимающих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процедурах оценки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касающимся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рейтинга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стимулирующих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доплат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педагогам;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расширение общественного участия в управлении образованием в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97C20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содействие подготовке общественных экспертов, принимающих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процедурах оценки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17663" w:rsidRPr="006E765F" w:rsidRDefault="00B17663" w:rsidP="00697C20">
      <w:pPr>
        <w:widowControl w:val="0"/>
        <w:numPr>
          <w:ilvl w:val="1"/>
          <w:numId w:val="5"/>
        </w:numPr>
        <w:tabs>
          <w:tab w:val="left" w:pos="1422"/>
          <w:tab w:val="left" w:pos="1865"/>
          <w:tab w:val="left" w:pos="2945"/>
          <w:tab w:val="left" w:pos="4217"/>
          <w:tab w:val="left" w:pos="5326"/>
          <w:tab w:val="left" w:pos="6610"/>
          <w:tab w:val="left" w:pos="8350"/>
        </w:tabs>
        <w:autoSpaceDE w:val="0"/>
        <w:autoSpaceDN w:val="0"/>
        <w:spacing w:after="0" w:line="242" w:lineRule="auto"/>
        <w:ind w:left="221" w:right="2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основу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оценки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качества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положены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  <w:tab w:val="left" w:pos="3881"/>
          <w:tab w:val="left" w:pos="6098"/>
          <w:tab w:val="left" w:pos="7521"/>
          <w:tab w:val="left" w:pos="806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объективности,  достоверности, полноты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системности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6E765F" w:rsidRDefault="006E765F" w:rsidP="00697C20">
      <w:pPr>
        <w:widowControl w:val="0"/>
        <w:tabs>
          <w:tab w:val="left" w:pos="1637"/>
          <w:tab w:val="left" w:pos="1638"/>
          <w:tab w:val="left" w:pos="2182"/>
          <w:tab w:val="left" w:pos="2880"/>
          <w:tab w:val="left" w:pos="3811"/>
          <w:tab w:val="left" w:pos="4685"/>
          <w:tab w:val="left" w:pos="5242"/>
          <w:tab w:val="left" w:pos="5530"/>
          <w:tab w:val="left" w:pos="6408"/>
          <w:tab w:val="left" w:pos="6831"/>
          <w:tab w:val="left" w:pos="7058"/>
          <w:tab w:val="left" w:pos="8549"/>
          <w:tab w:val="left" w:pos="892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реалистичности   требований,  норм  и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ab/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2182"/>
          <w:tab w:val="left" w:pos="2880"/>
          <w:tab w:val="left" w:pos="3811"/>
          <w:tab w:val="left" w:pos="4685"/>
          <w:tab w:val="left" w:pos="5242"/>
          <w:tab w:val="left" w:pos="5530"/>
          <w:tab w:val="left" w:pos="6408"/>
          <w:tab w:val="left" w:pos="6831"/>
          <w:tab w:val="left" w:pos="7058"/>
          <w:tab w:val="left" w:pos="8549"/>
          <w:tab w:val="left" w:pos="892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их социальной и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личностной значимости, </w:t>
      </w:r>
      <w:r w:rsidR="009C6505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учёта</w:t>
      </w:r>
    </w:p>
    <w:p w:rsidR="00B17663" w:rsidRPr="006E765F" w:rsidRDefault="00B17663" w:rsidP="00697C20">
      <w:pPr>
        <w:widowControl w:val="0"/>
        <w:autoSpaceDE w:val="0"/>
        <w:autoSpaceDN w:val="0"/>
        <w:spacing w:before="67" w:after="0" w:line="242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особенностей развития отдельных обучающихся при оценке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 обучения и воспитания;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открытости,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прозрачности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преемственности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политике,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общероссийскую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 качества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доступности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различных групп потребителей;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реализуемой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объективные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показатели;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повышения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самооценки,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каждого педагога;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оптимальности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6E76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6E76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возможности 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многократного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использования);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инструментальности</w:t>
      </w:r>
      <w:proofErr w:type="spell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технологичности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 (с учетом существующих возможностей сбора данных, методик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измерений,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 восприятию);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минимизации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уровней управления;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сопоставимости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муниципальными,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аналогами;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дополнения оценочных процедур, установление между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взаимозависимости;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соблюдения морально-этических норм при проведении 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1262"/>
        </w:tabs>
        <w:autoSpaceDE w:val="0"/>
        <w:autoSpaceDN w:val="0"/>
        <w:spacing w:after="0" w:line="240" w:lineRule="auto"/>
        <w:ind w:left="3497" w:right="276" w:hanging="2518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3._Организационная_и_функциональная_стру"/>
      <w:bookmarkEnd w:id="4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и функциональная структура системы оценки</w:t>
      </w:r>
      <w:r w:rsidRPr="006E765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17663" w:rsidRPr="006E765F" w:rsidRDefault="00B17663" w:rsidP="00697C20">
      <w:pPr>
        <w:widowControl w:val="0"/>
        <w:numPr>
          <w:ilvl w:val="1"/>
          <w:numId w:val="8"/>
        </w:numPr>
        <w:tabs>
          <w:tab w:val="left" w:pos="1617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Организационная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структура,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занимающаяся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оценкой, экспертизой качества образования и интерпретацией полученных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9C6505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B17663"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Педагогический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Методический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методические</w:t>
      </w:r>
      <w:r w:rsidRPr="006E76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учителей-предметников,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- временные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6E76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(педагогический</w:t>
      </w:r>
      <w:r w:rsidRPr="006E765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консилиум,</w:t>
      </w:r>
      <w:r w:rsidRPr="006E765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6E765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</w:p>
    <w:p w:rsidR="00B17663" w:rsidRPr="006E765F" w:rsidRDefault="00B17663" w:rsidP="00697C20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B17663" w:rsidRPr="006E765F" w:rsidRDefault="00B17663" w:rsidP="00697C20">
      <w:pPr>
        <w:widowControl w:val="0"/>
        <w:numPr>
          <w:ilvl w:val="1"/>
          <w:numId w:val="8"/>
        </w:numPr>
        <w:tabs>
          <w:tab w:val="left" w:pos="1422"/>
        </w:tabs>
        <w:autoSpaceDE w:val="0"/>
        <w:autoSpaceDN w:val="0"/>
        <w:spacing w:before="2" w:after="0" w:line="322" w:lineRule="exact"/>
        <w:ind w:left="1421" w:hanging="493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516"/>
          <w:tab w:val="left" w:pos="4637"/>
          <w:tab w:val="left" w:pos="6485"/>
          <w:tab w:val="left" w:pos="77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формирует  блок  локальных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актов,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СОКО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Pr="006E765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6E76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исполнение;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разрабатывает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направленные на совершенствование системы оценки качества 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этих мероприятиях;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обеспечивает на основе образовательной программы</w:t>
      </w:r>
      <w:r w:rsidRPr="006E76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контрольно-оценочных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мониторинговых,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социологических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статистических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организует систему мониторинга качества образования в школе,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обработку,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развития;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организует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 оценки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обеспечивает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C6505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контрольно-оценочных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обеспечивает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формирует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результатам оценки качества образования (анализ работы школы за учебный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публичный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доклад директора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принимает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управленческие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СОКО.</w:t>
      </w:r>
    </w:p>
    <w:p w:rsidR="00B17663" w:rsidRPr="006E765F" w:rsidRDefault="00B17663" w:rsidP="00697C20">
      <w:pPr>
        <w:widowControl w:val="0"/>
        <w:numPr>
          <w:ilvl w:val="1"/>
          <w:numId w:val="8"/>
        </w:numPr>
        <w:tabs>
          <w:tab w:val="left" w:pos="1422"/>
        </w:tabs>
        <w:autoSpaceDE w:val="0"/>
        <w:autoSpaceDN w:val="0"/>
        <w:spacing w:after="0" w:line="321" w:lineRule="exact"/>
        <w:ind w:left="1421" w:hanging="493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6E76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учителей-предметников: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участвуют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участвуют в разработке системы показателей, характеризующих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динамику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участвуют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 педагогов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содействуют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контрольно-оценочных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проводят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экспертизу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совершенствованию;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готовят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6505"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9C6505" w:rsidRPr="006E765F" w:rsidRDefault="00356507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участвую</w:t>
      </w:r>
      <w:r w:rsidR="009C6505" w:rsidRPr="006E765F">
        <w:rPr>
          <w:rFonts w:ascii="Times New Roman" w:eastAsia="Times New Roman" w:hAnsi="Times New Roman" w:cs="Times New Roman"/>
          <w:sz w:val="24"/>
          <w:szCs w:val="24"/>
        </w:rPr>
        <w:t>т в разработке вариативной части учебных планов</w:t>
      </w:r>
    </w:p>
    <w:p w:rsidR="009C6505" w:rsidRPr="006E765F" w:rsidRDefault="00356507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оказываю</w:t>
      </w:r>
      <w:r w:rsidR="009C6505" w:rsidRPr="006E765F">
        <w:rPr>
          <w:rFonts w:ascii="Times New Roman" w:eastAsia="Times New Roman" w:hAnsi="Times New Roman" w:cs="Times New Roman"/>
          <w:sz w:val="24"/>
          <w:szCs w:val="24"/>
        </w:rPr>
        <w:t>т поддержку в апробации инновационных учебных программ и реализации новых педагогических методик, технологий</w:t>
      </w:r>
    </w:p>
    <w:p w:rsidR="00356507" w:rsidRPr="006E765F" w:rsidRDefault="00356507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участвуют в организации и проведении педагогических экспериментов по поиску и внедрению новых технологий обучения</w:t>
      </w:r>
    </w:p>
    <w:p w:rsidR="00356507" w:rsidRPr="006E765F" w:rsidRDefault="00356507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участвуют в выработке единых требований к оценке результатов освоения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программ.</w:t>
      </w:r>
    </w:p>
    <w:p w:rsidR="009C6505" w:rsidRPr="006E765F" w:rsidRDefault="009C6505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B17663" w:rsidRPr="006E765F" w:rsidRDefault="00B17663" w:rsidP="00697C20">
      <w:pPr>
        <w:widowControl w:val="0"/>
        <w:numPr>
          <w:ilvl w:val="1"/>
          <w:numId w:val="8"/>
        </w:numPr>
        <w:tabs>
          <w:tab w:val="left" w:pos="1422"/>
        </w:tabs>
        <w:autoSpaceDE w:val="0"/>
        <w:autoSpaceDN w:val="0"/>
        <w:spacing w:after="0" w:line="322" w:lineRule="exact"/>
        <w:ind w:left="1421" w:hanging="493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содействует определению стратегических направлений развития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 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56507" w:rsidRPr="006E76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- инициирует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мастерства,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принимает</w:t>
      </w:r>
      <w:r w:rsidRPr="006E765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6E765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E765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="00356507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247"/>
          <w:tab w:val="left" w:pos="4495"/>
          <w:tab w:val="left" w:pos="4949"/>
          <w:tab w:val="left" w:pos="6727"/>
          <w:tab w:val="left" w:pos="8062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в обсуждении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ab/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B17663"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168"/>
          <w:tab w:val="left" w:pos="4337"/>
          <w:tab w:val="left" w:pos="4711"/>
          <w:tab w:val="left" w:pos="6259"/>
          <w:tab w:val="left" w:pos="7531"/>
        </w:tabs>
        <w:autoSpaceDE w:val="0"/>
        <w:autoSpaceDN w:val="0"/>
        <w:spacing w:before="1"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принимает  участие  в  экспертизе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ab/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результатов, условий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содействует</w:t>
      </w:r>
      <w:r w:rsidRPr="006E765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765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6E765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 творческих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инициатив;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принимает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 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заслушивает информацию и отчеты педагогических работников,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доклады представителей организаций и учреждений, взаимодействующих со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школой по вопросам образования и воспитания подрастающего поколения, 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санитарно-гигиенического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режима в школе, об охране труда, здоровья и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другие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7C09BF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принимает решение о перечне учебных предметов, выносимых на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промежуточную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аттестацию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7C09BF" w:rsidRPr="006E765F" w:rsidRDefault="007C09BF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принимает решение о награждении обучающихся, добившихся особых успехов в учении</w:t>
      </w:r>
    </w:p>
    <w:p w:rsidR="007C09BF" w:rsidRPr="006E765F" w:rsidRDefault="007C09BF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определяет формы и порядок проведения промежуточной аттестации</w:t>
      </w:r>
      <w:r w:rsidR="006E765F" w:rsidRPr="006E7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о допуске выпускников к государственной итоговой аттестации, о переводе обучающихся в следующий к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>ласс, об отчислении обучающихся</w:t>
      </w: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1518"/>
        </w:tabs>
        <w:autoSpaceDE w:val="0"/>
        <w:autoSpaceDN w:val="0"/>
        <w:spacing w:before="4" w:after="0" w:line="319" w:lineRule="exact"/>
        <w:ind w:left="1517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4._Реализация_внутреннего_мониторинга_ка"/>
      <w:bookmarkEnd w:id="5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Pr="006E76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r w:rsidRPr="006E76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614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E765F" w:rsidRPr="006E765F" w:rsidRDefault="00B17663" w:rsidP="00697C20">
      <w:pPr>
        <w:widowControl w:val="0"/>
        <w:numPr>
          <w:ilvl w:val="1"/>
          <w:numId w:val="4"/>
        </w:numPr>
        <w:tabs>
          <w:tab w:val="left" w:pos="1458"/>
        </w:tabs>
        <w:autoSpaceDE w:val="0"/>
        <w:autoSpaceDN w:val="0"/>
        <w:spacing w:after="0" w:line="240" w:lineRule="auto"/>
        <w:ind w:right="2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целей и задач СОКО планируются 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B17663" w:rsidRPr="006E765F" w:rsidRDefault="006E765F" w:rsidP="006E765F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929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методологии,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="00B17663"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422"/>
        </w:tabs>
        <w:autoSpaceDE w:val="0"/>
        <w:autoSpaceDN w:val="0"/>
        <w:spacing w:after="0" w:line="320" w:lineRule="exact"/>
        <w:ind w:left="1421" w:hanging="493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(степень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 индивидуальных 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результатов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стандарту);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комфортности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питания;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реализуемых 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условия 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воспитательная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67" w:after="0" w:line="242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- профессиональная</w:t>
      </w:r>
      <w:r w:rsidRPr="006E765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6E76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требуемого качества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-эффективность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6E765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6E765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состояние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649"/>
          <w:tab w:val="left" w:pos="1650"/>
          <w:tab w:val="left" w:pos="3300"/>
          <w:tab w:val="left" w:pos="4798"/>
          <w:tab w:val="left" w:pos="5870"/>
          <w:tab w:val="left" w:pos="8059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школьной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СОКО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осуществляется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E765F" w:rsidRPr="006E765F" w:rsidRDefault="006E765F" w:rsidP="00697C20">
      <w:pPr>
        <w:widowControl w:val="0"/>
        <w:numPr>
          <w:ilvl w:val="2"/>
          <w:numId w:val="4"/>
        </w:numPr>
        <w:tabs>
          <w:tab w:val="left" w:pos="1631"/>
          <w:tab w:val="left" w:pos="3410"/>
          <w:tab w:val="left" w:pos="5035"/>
          <w:tab w:val="left" w:pos="6194"/>
          <w:tab w:val="left" w:pos="7529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процедуры   оценки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B17663" w:rsidRPr="006E765F" w:rsidRDefault="00B17663" w:rsidP="006E765F">
      <w:pPr>
        <w:widowControl w:val="0"/>
        <w:tabs>
          <w:tab w:val="left" w:pos="1631"/>
          <w:tab w:val="left" w:pos="3410"/>
          <w:tab w:val="left" w:pos="5035"/>
          <w:tab w:val="left" w:pos="6194"/>
          <w:tab w:val="left" w:pos="7529"/>
        </w:tabs>
        <w:autoSpaceDE w:val="0"/>
        <w:autoSpaceDN w:val="0"/>
        <w:spacing w:after="0" w:line="240" w:lineRule="auto"/>
        <w:ind w:left="928"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 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3979"/>
          <w:tab w:val="left" w:pos="5391"/>
          <w:tab w:val="left" w:pos="7032"/>
          <w:tab w:val="left" w:pos="8875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государственную  итоговую 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аттестацию  выпускников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11-ых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ЕГЭ;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4015"/>
          <w:tab w:val="left" w:pos="5463"/>
          <w:tab w:val="left" w:pos="7140"/>
          <w:tab w:val="left" w:pos="9017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государственную  итоговую 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аттестацию  выпускников  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9-ых</w:t>
      </w:r>
      <w:r w:rsid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ОГЭ;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3840"/>
          <w:tab w:val="left" w:pos="4231"/>
          <w:tab w:val="left" w:pos="5556"/>
          <w:tab w:val="left" w:pos="7171"/>
          <w:tab w:val="left" w:pos="9062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промежуточную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 и  текущую  аттестацию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1-11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2827"/>
          <w:tab w:val="left" w:pos="3242"/>
          <w:tab w:val="left" w:pos="5604"/>
          <w:tab w:val="left" w:pos="6000"/>
          <w:tab w:val="left" w:pos="7571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участие  и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результативность   в 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школьных,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муниципальных,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республиканских</w:t>
      </w:r>
      <w:r w:rsidR="00B17663"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B17663"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олимпиадах,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="00B17663"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965"/>
          <w:tab w:val="left" w:pos="5947"/>
          <w:tab w:val="left" w:pos="7961"/>
          <w:tab w:val="left" w:pos="880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мониторинговое  исследование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 xml:space="preserve">1-го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«Готовность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адаптация»;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мониторинговое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5-го класса;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мониторинговое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мониторинговых исследований.</w:t>
      </w:r>
    </w:p>
    <w:p w:rsidR="002D545F" w:rsidRPr="006E765F" w:rsidRDefault="002D545F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участие в ВПР для обучающихся 4-8 классов.</w:t>
      </w:r>
    </w:p>
    <w:p w:rsidR="00B17663" w:rsidRPr="006E765F" w:rsidRDefault="00B17663" w:rsidP="00697C20">
      <w:pPr>
        <w:widowControl w:val="0"/>
        <w:numPr>
          <w:ilvl w:val="2"/>
          <w:numId w:val="4"/>
        </w:numPr>
        <w:tabs>
          <w:tab w:val="left" w:pos="1631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результаты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лицензирования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аккредитации;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699"/>
          <w:tab w:val="left" w:pos="5371"/>
          <w:tab w:val="left" w:pos="7034"/>
          <w:tab w:val="left" w:pos="7432"/>
          <w:tab w:val="left" w:pos="8725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эффективность  механизмов   самооценки  и внешней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ежегодных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B17663"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докладов;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программно-информационное</w:t>
      </w:r>
      <w:r w:rsidRPr="006E76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обеспечение,</w:t>
      </w:r>
      <w:r w:rsidRPr="006E765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использования 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оснащенность</w:t>
      </w:r>
      <w:r w:rsidRPr="006E765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E765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6E765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6E76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мебелью;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обеспеченность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литературой;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оценку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(ТБ,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ППБ,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санитарии,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антитеррористической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документов);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оценку состояния условий обучения нормативам и требованиям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СанПиН;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диагностику</w:t>
      </w:r>
      <w:r w:rsidRPr="006E765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765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тревожности</w:t>
      </w:r>
      <w:r w:rsidRPr="006E765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6E765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765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6E765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545F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адаптации;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трудоустройства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2703"/>
          <w:tab w:val="left" w:pos="4313"/>
          <w:tab w:val="left" w:pos="5357"/>
          <w:tab w:val="left" w:pos="5993"/>
          <w:tab w:val="left" w:pos="7450"/>
          <w:tab w:val="left" w:pos="7824"/>
        </w:tabs>
        <w:autoSpaceDE w:val="0"/>
        <w:autoSpaceDN w:val="0"/>
        <w:spacing w:before="2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оценку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  школы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для  родителей  и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общественных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6E765F" w:rsidRPr="006E765F" w:rsidRDefault="006E765F" w:rsidP="00697C20">
      <w:pPr>
        <w:widowControl w:val="0"/>
        <w:numPr>
          <w:ilvl w:val="2"/>
          <w:numId w:val="4"/>
        </w:numPr>
        <w:tabs>
          <w:tab w:val="left" w:pos="1631"/>
          <w:tab w:val="left" w:pos="3410"/>
          <w:tab w:val="left" w:pos="5030"/>
          <w:tab w:val="left" w:pos="6189"/>
          <w:tab w:val="left" w:pos="7504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процедуры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proofErr w:type="gramEnd"/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</w:p>
    <w:p w:rsidR="00B17663" w:rsidRPr="006E765F" w:rsidRDefault="00B17663" w:rsidP="006E765F">
      <w:pPr>
        <w:widowControl w:val="0"/>
        <w:tabs>
          <w:tab w:val="left" w:pos="1631"/>
          <w:tab w:val="left" w:pos="3410"/>
          <w:tab w:val="left" w:pos="5030"/>
          <w:tab w:val="left" w:pos="6189"/>
          <w:tab w:val="left" w:pos="7504"/>
        </w:tabs>
        <w:autoSpaceDE w:val="0"/>
        <w:autoSpaceDN w:val="0"/>
        <w:spacing w:after="0" w:line="240" w:lineRule="auto"/>
        <w:ind w:left="928" w:right="22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степень</w:t>
      </w:r>
      <w:r w:rsidRPr="006E765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E765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E765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6E765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B17663" w:rsidRPr="006E765F" w:rsidRDefault="002D545F" w:rsidP="00697C20">
      <w:pPr>
        <w:widowControl w:val="0"/>
        <w:tabs>
          <w:tab w:val="left" w:pos="1637"/>
          <w:tab w:val="left" w:pos="1638"/>
          <w:tab w:val="left" w:pos="2693"/>
          <w:tab w:val="left" w:pos="4771"/>
          <w:tab w:val="left" w:pos="5683"/>
          <w:tab w:val="left" w:pos="7536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долю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(%), </w:t>
      </w:r>
      <w:r w:rsidR="006E765F">
        <w:rPr>
          <w:rFonts w:ascii="Times New Roman" w:eastAsia="Times New Roman" w:hAnsi="Times New Roman" w:cs="Times New Roman"/>
          <w:sz w:val="24"/>
          <w:szCs w:val="24"/>
        </w:rPr>
        <w:t xml:space="preserve">охваченных   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663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образованием.</w:t>
      </w:r>
    </w:p>
    <w:p w:rsidR="00B17663" w:rsidRPr="006E765F" w:rsidRDefault="00B17663" w:rsidP="00697C20">
      <w:pPr>
        <w:widowControl w:val="0"/>
        <w:numPr>
          <w:ilvl w:val="2"/>
          <w:numId w:val="4"/>
        </w:numPr>
        <w:tabs>
          <w:tab w:val="left" w:pos="1631"/>
        </w:tabs>
        <w:autoSpaceDE w:val="0"/>
        <w:autoSpaceDN w:val="0"/>
        <w:spacing w:after="0" w:line="240" w:lineRule="auto"/>
        <w:ind w:right="22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E765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6E765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E765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качество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охват</w:t>
      </w:r>
      <w:r w:rsidRPr="006E765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6E76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6E76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76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D545F"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их интересам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потребностям;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наличие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удовлетворенность</w:t>
      </w:r>
      <w:r w:rsidRPr="006E76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76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6E76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исследование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воспитанности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положительную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B17663" w:rsidRPr="006E765F" w:rsidRDefault="00B17663" w:rsidP="00697C20">
      <w:pPr>
        <w:widowControl w:val="0"/>
        <w:numPr>
          <w:ilvl w:val="2"/>
          <w:numId w:val="4"/>
        </w:numPr>
        <w:tabs>
          <w:tab w:val="left" w:pos="1631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компетентности педагогов и их деятельности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 обеспечению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требуемого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аттестацию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отношение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(систематичность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методических объединений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before="2"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знание и использование современных педагогических методик 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образовательные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- подготовку и участие в качестве экспертов </w:t>
      </w:r>
      <w:r w:rsidR="00465265" w:rsidRPr="006E765F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, аттестационных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комиссий,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т.д.;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участие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B17663" w:rsidRPr="006E765F" w:rsidRDefault="00B17663" w:rsidP="00697C20">
      <w:pPr>
        <w:widowControl w:val="0"/>
        <w:numPr>
          <w:ilvl w:val="2"/>
          <w:numId w:val="4"/>
        </w:numPr>
        <w:tabs>
          <w:tab w:val="left" w:pos="1631"/>
        </w:tabs>
        <w:autoSpaceDE w:val="0"/>
        <w:autoSpaceDN w:val="0"/>
        <w:spacing w:before="1" w:after="0" w:line="240" w:lineRule="auto"/>
        <w:ind w:right="22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Содержание процедуры оценки здоровья обучающихся включает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себя:</w:t>
      </w:r>
      <w:proofErr w:type="gramEnd"/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регулярность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="00465265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эпидемиологических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оценку заболеваемости обучающихся, педагогических и других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6E765F" w:rsidP="00697C20">
      <w:pPr>
        <w:widowControl w:val="0"/>
        <w:tabs>
          <w:tab w:val="left" w:pos="1637"/>
          <w:tab w:val="left" w:pos="1638"/>
          <w:tab w:val="left" w:pos="3264"/>
          <w:tab w:val="left" w:pos="5882"/>
          <w:tab w:val="left" w:pos="8719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оценку эффективности   </w:t>
      </w:r>
      <w:bookmarkStart w:id="6" w:name="_GoBack"/>
      <w:bookmarkEnd w:id="6"/>
      <w:r w:rsidR="00465265" w:rsidRPr="006E765F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="00B17663" w:rsidRPr="006E765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465265" w:rsidRPr="006E765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663"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7663"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="00B17663"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7663" w:rsidRPr="006E765F">
        <w:rPr>
          <w:rFonts w:ascii="Times New Roman" w:eastAsia="Times New Roman" w:hAnsi="Times New Roman" w:cs="Times New Roman"/>
          <w:sz w:val="24"/>
          <w:szCs w:val="24"/>
        </w:rPr>
        <w:t>время);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оценку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диагностику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602"/>
        </w:tabs>
        <w:autoSpaceDE w:val="0"/>
        <w:autoSpaceDN w:val="0"/>
        <w:spacing w:before="67"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инструмента,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призванного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наполнить содержанием оценку и обеспечить измерение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уровня достижений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 школы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456"/>
        </w:tabs>
        <w:autoSpaceDE w:val="0"/>
        <w:autoSpaceDN w:val="0"/>
        <w:spacing w:before="1" w:after="7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Критерии представлены набором расчетных показателей, которые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 необходимости могут корректироваться, источником расчета являются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статистики.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6391"/>
      </w:tblGrid>
      <w:tr w:rsidR="00B17663" w:rsidRPr="006E765F" w:rsidTr="00FE108B">
        <w:trPr>
          <w:trHeight w:val="323"/>
        </w:trPr>
        <w:tc>
          <w:tcPr>
            <w:tcW w:w="3180" w:type="dxa"/>
          </w:tcPr>
          <w:p w:rsidR="00B17663" w:rsidRPr="006E765F" w:rsidRDefault="00B17663" w:rsidP="00697C20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</w:tr>
      <w:tr w:rsidR="00B17663" w:rsidRPr="006E765F" w:rsidTr="00FE108B">
        <w:trPr>
          <w:trHeight w:val="3218"/>
        </w:trPr>
        <w:tc>
          <w:tcPr>
            <w:tcW w:w="3180" w:type="dxa"/>
          </w:tcPr>
          <w:p w:rsidR="00B17663" w:rsidRPr="006E765F" w:rsidRDefault="00B17663" w:rsidP="00697C20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6E765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765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уровням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(внутренняя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оценка)</w:t>
            </w:r>
          </w:p>
        </w:tc>
        <w:tc>
          <w:tcPr>
            <w:tcW w:w="6391" w:type="dxa"/>
          </w:tcPr>
          <w:p w:rsidR="00B17663" w:rsidRPr="006E765F" w:rsidRDefault="00B17663" w:rsidP="00697C20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которые учатся на «4» и «5»;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олимпиадах,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научно-практических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получивших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9 классов, получивших документ об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 особого образца; д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 обучающихся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классов, получивших документ об образовании;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</w:t>
            </w:r>
            <w:r w:rsidRPr="006E765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E765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6E765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классов,</w:t>
            </w:r>
            <w:r w:rsidRPr="006E76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получивших</w:t>
            </w:r>
            <w:proofErr w:type="gramEnd"/>
          </w:p>
          <w:p w:rsidR="00B17663" w:rsidRPr="006E765F" w:rsidRDefault="00B17663" w:rsidP="00697C20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6E7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особого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образца</w:t>
            </w:r>
          </w:p>
        </w:tc>
      </w:tr>
      <w:tr w:rsidR="00B17663" w:rsidRPr="006E765F" w:rsidTr="00FE108B">
        <w:trPr>
          <w:trHeight w:val="5795"/>
        </w:trPr>
        <w:tc>
          <w:tcPr>
            <w:tcW w:w="3180" w:type="dxa"/>
          </w:tcPr>
          <w:p w:rsidR="00B17663" w:rsidRPr="006E765F" w:rsidRDefault="00B17663" w:rsidP="00697C20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6E765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независимой</w:t>
            </w:r>
            <w:r w:rsidRPr="006E765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6E765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класса (результаты ГИА 9 по русскому языку 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предметам по выбору); Результаты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независимой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(результаты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(базовый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профильный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уровни)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 по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выбору);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 (доля выпускников, сдавших ОГЭ и ЕГЭ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минимума);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олимпиадах;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победивших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олимпиадах;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принимавших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E76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муниципальных,</w:t>
            </w:r>
            <w:r w:rsidRPr="006E765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региональных,</w:t>
            </w:r>
            <w:proofErr w:type="gramEnd"/>
          </w:p>
          <w:p w:rsidR="00B17663" w:rsidRPr="006E765F" w:rsidRDefault="00B17663" w:rsidP="00697C20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B17663" w:rsidRPr="006E765F" w:rsidTr="00FE108B">
        <w:trPr>
          <w:trHeight w:val="1933"/>
        </w:trPr>
        <w:tc>
          <w:tcPr>
            <w:tcW w:w="3180" w:type="dxa"/>
          </w:tcPr>
          <w:p w:rsidR="00B17663" w:rsidRPr="006E765F" w:rsidRDefault="00B17663" w:rsidP="00697C20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доли детей, имеющих отклонение 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здоровье, до поступления в школу к доле детей с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отклонениями в здоровье в возрасте 14 лет; 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 которые занимаются спортом; 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E765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занимаются</w:t>
            </w:r>
            <w:r w:rsidRPr="006E765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E765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</w:p>
          <w:p w:rsidR="00B17663" w:rsidRPr="006E765F" w:rsidRDefault="00B17663" w:rsidP="00697C20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секциях</w:t>
            </w:r>
            <w:proofErr w:type="spellEnd"/>
          </w:p>
        </w:tc>
      </w:tr>
      <w:tr w:rsidR="00B17663" w:rsidRPr="006E765F" w:rsidTr="00FE108B">
        <w:trPr>
          <w:trHeight w:val="1286"/>
        </w:trPr>
        <w:tc>
          <w:tcPr>
            <w:tcW w:w="3180" w:type="dxa"/>
          </w:tcPr>
          <w:p w:rsidR="00B17663" w:rsidRPr="006E765F" w:rsidRDefault="00B17663" w:rsidP="00697C20">
            <w:pPr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продолживших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выпускников;</w:t>
            </w:r>
            <w:r w:rsidRPr="006E765F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E765F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6E765F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17663" w:rsidRPr="006E765F" w:rsidRDefault="00B17663" w:rsidP="00697C20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E765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6E765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ОПДН,  </w:t>
            </w:r>
            <w:r w:rsidRPr="006E765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КДН  </w:t>
            </w:r>
            <w:r w:rsidRPr="006E765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Pr="006E765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общей  </w:t>
            </w:r>
            <w:r w:rsidRPr="006E765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</w:p>
        </w:tc>
      </w:tr>
    </w:tbl>
    <w:p w:rsidR="00B17663" w:rsidRPr="006E765F" w:rsidRDefault="00B17663" w:rsidP="00697C20">
      <w:pPr>
        <w:widowControl w:val="0"/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6391"/>
      </w:tblGrid>
      <w:tr w:rsidR="00B17663" w:rsidRPr="006E765F" w:rsidTr="00FE108B">
        <w:trPr>
          <w:trHeight w:val="645"/>
        </w:trPr>
        <w:tc>
          <w:tcPr>
            <w:tcW w:w="3180" w:type="dxa"/>
          </w:tcPr>
          <w:p w:rsidR="00B17663" w:rsidRPr="006E765F" w:rsidRDefault="00B17663" w:rsidP="00697C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B17663" w:rsidRPr="006E765F" w:rsidRDefault="00B17663" w:rsidP="00697C20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обучающихся;</w:t>
            </w:r>
            <w:r w:rsidRPr="006E765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выпускников,</w:t>
            </w:r>
            <w:r w:rsidRPr="006E765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6E765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17663" w:rsidRPr="006E765F" w:rsidRDefault="00B17663" w:rsidP="00697C20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заведения</w:t>
            </w:r>
            <w:r w:rsidRPr="006E7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E76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9-го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B17663" w:rsidRPr="006E765F" w:rsidTr="00FE108B">
        <w:trPr>
          <w:trHeight w:val="966"/>
        </w:trPr>
        <w:tc>
          <w:tcPr>
            <w:tcW w:w="3180" w:type="dxa"/>
          </w:tcPr>
          <w:p w:rsidR="00B17663" w:rsidRPr="006E765F" w:rsidRDefault="00B17663" w:rsidP="00697C20">
            <w:pPr>
              <w:tabs>
                <w:tab w:val="left" w:pos="1329"/>
                <w:tab w:val="left" w:pos="1672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6E765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6E765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участию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управлении</w:t>
            </w:r>
          </w:p>
          <w:p w:rsidR="00B17663" w:rsidRPr="006E765F" w:rsidRDefault="00B17663" w:rsidP="00697C20">
            <w:pPr>
              <w:spacing w:line="3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школой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родителей,</w:t>
            </w:r>
            <w:r w:rsidRPr="006E7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участвующих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«жизни</w:t>
            </w:r>
            <w:r w:rsidRPr="006E76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школы»</w:t>
            </w:r>
          </w:p>
        </w:tc>
      </w:tr>
      <w:tr w:rsidR="00B17663" w:rsidRPr="006E765F" w:rsidTr="00FE108B">
        <w:trPr>
          <w:trHeight w:val="4506"/>
        </w:trPr>
        <w:tc>
          <w:tcPr>
            <w:tcW w:w="3180" w:type="dxa"/>
          </w:tcPr>
          <w:p w:rsidR="00B17663" w:rsidRPr="006E765F" w:rsidRDefault="00B17663" w:rsidP="00697C20">
            <w:pPr>
              <w:ind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6391" w:type="dxa"/>
          </w:tcPr>
          <w:p w:rsidR="00B17663" w:rsidRPr="006E765F" w:rsidRDefault="00B17663" w:rsidP="00697C20">
            <w:pPr>
              <w:tabs>
                <w:tab w:val="left" w:pos="3405"/>
                <w:tab w:val="left" w:pos="5683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учителей, которые используют современные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квалификационную категорию; 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высшую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квалификационную категорию; 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            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квалификации (1 раз в 3 года); 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выступавших</w:t>
            </w:r>
            <w:r w:rsidRPr="006E765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принимавших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6E765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«Учитель</w:t>
            </w:r>
            <w:r w:rsidRPr="006E765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года»,</w:t>
            </w:r>
            <w:r w:rsidRPr="006E765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«Классный</w:t>
            </w:r>
            <w:proofErr w:type="gramEnd"/>
          </w:p>
          <w:p w:rsidR="00B17663" w:rsidRPr="006E765F" w:rsidRDefault="00B17663" w:rsidP="00697C20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6E7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«Учитель здоровья», «За нравственный подвиг учителя»</w:t>
            </w:r>
            <w:r w:rsidRPr="006E76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</w:tr>
      <w:tr w:rsidR="00B17663" w:rsidRPr="006E765F" w:rsidTr="00FE108B">
        <w:trPr>
          <w:trHeight w:val="3220"/>
        </w:trPr>
        <w:tc>
          <w:tcPr>
            <w:tcW w:w="3180" w:type="dxa"/>
          </w:tcPr>
          <w:p w:rsidR="00B17663" w:rsidRPr="006E765F" w:rsidRDefault="00B17663" w:rsidP="00697C20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6E765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765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6391" w:type="dxa"/>
          </w:tcPr>
          <w:p w:rsidR="00B17663" w:rsidRPr="006E765F" w:rsidRDefault="00B17663" w:rsidP="00697C20">
            <w:pPr>
              <w:tabs>
                <w:tab w:val="left" w:pos="1898"/>
                <w:tab w:val="left" w:pos="2253"/>
                <w:tab w:val="left" w:pos="4211"/>
                <w:tab w:val="left" w:pos="4730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Укомплектованность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кадрами,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квалификацию,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СанПиН;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   дополнительного  </w:t>
            </w:r>
            <w:r w:rsidRPr="006E7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465265"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 программ 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Pr="006E765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E76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горячего питания в соответствии с утвержденными</w:t>
            </w:r>
            <w:r w:rsidRPr="006E76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нормами;</w:t>
            </w:r>
            <w:r w:rsidRPr="006E765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6E765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оборудованного</w:t>
            </w:r>
            <w:r w:rsidRPr="006E765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медицинского</w:t>
            </w:r>
          </w:p>
          <w:p w:rsidR="00B17663" w:rsidRPr="006E765F" w:rsidRDefault="00465265" w:rsidP="00697C20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B17663" w:rsidRPr="006E765F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абинета</w:t>
            </w:r>
            <w:proofErr w:type="spellEnd"/>
            <w:r w:rsidRPr="006E76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424"/>
        </w:tabs>
        <w:autoSpaceDE w:val="0"/>
        <w:autoSpaceDN w:val="0"/>
        <w:spacing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Для проведения оценки качества образования на основе кластерной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получаемых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СОКО показателей определяется набор ключевых показателей, позволяющих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сопоставительный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425"/>
        </w:tabs>
        <w:autoSpaceDE w:val="0"/>
        <w:autoSpaceDN w:val="0"/>
        <w:spacing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оценки качества образования, субъекты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оценивания,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номенклатура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параметров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мониторинговых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исследований.</w:t>
      </w:r>
    </w:p>
    <w:p w:rsidR="00B17663" w:rsidRPr="006E765F" w:rsidRDefault="00B17663" w:rsidP="00697C20">
      <w:pPr>
        <w:widowControl w:val="0"/>
        <w:numPr>
          <w:ilvl w:val="1"/>
          <w:numId w:val="4"/>
        </w:numPr>
        <w:tabs>
          <w:tab w:val="left" w:pos="1437"/>
        </w:tabs>
        <w:autoSpaceDE w:val="0"/>
        <w:autoSpaceDN w:val="0"/>
        <w:spacing w:after="0" w:line="240" w:lineRule="auto"/>
        <w:ind w:left="222"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Организационной основой осуществления процедуры мониторинга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объект,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исполнители.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составляется годовая или полугодовая схема мониторинга, которая указана 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E76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директора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12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autoSpaceDE w:val="0"/>
        <w:autoSpaceDN w:val="0"/>
        <w:spacing w:before="67" w:after="0" w:line="242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деятельность, обязательна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465265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школы.</w:t>
      </w:r>
      <w:proofErr w:type="gramEnd"/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формах: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(непрерывный) мониторинг (осуществляется непрерывно после постановки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задач и создания системы запросов с соответствующей технологией сбора 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периодический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(осуществляется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периодически)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планом.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724"/>
        </w:tabs>
        <w:autoSpaceDE w:val="0"/>
        <w:autoSpaceDN w:val="0"/>
        <w:spacing w:after="0" w:line="240" w:lineRule="auto"/>
        <w:ind w:right="2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уровневую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иерархическую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 уровень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566"/>
        </w:tabs>
        <w:autoSpaceDE w:val="0"/>
        <w:autoSpaceDN w:val="0"/>
        <w:spacing w:after="0" w:line="240" w:lineRule="auto"/>
        <w:ind w:right="22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Проведение мониторинга требует взаимодействие на всех уровнях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23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Для проведения мониторинга назначаются ответственные лица,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осуществляющих мониторинг, включаются заместители директора по УВР,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ВР,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руководители методических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объединений,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31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предполагает широкое использование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современных информационных технологий на всех этапах сбора, обработки,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действий: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определение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сбор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структурирование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5265" w:rsidRPr="006E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оперативное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обработка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анализ</w:t>
      </w:r>
      <w:r w:rsidRPr="006E76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подготовка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распространение результатов мониторинга среди пользователей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36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инструментами,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оценку системе образования, </w:t>
      </w:r>
      <w:proofErr w:type="gramStart"/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 анализ изменений характеристик во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(динамический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аналогичными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(сопоставительный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анализ).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561"/>
        </w:tabs>
        <w:autoSpaceDE w:val="0"/>
        <w:autoSpaceDN w:val="0"/>
        <w:spacing w:after="0" w:line="240" w:lineRule="auto"/>
        <w:ind w:left="1560" w:hanging="632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экспертное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оценивание,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тестирование,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анкетирование,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ранжирование,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-проведение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квалификационных</w:t>
      </w:r>
      <w:r w:rsidRPr="006E76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работ,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аналитическая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статистическая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др.,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наблюдение.</w:t>
      </w:r>
    </w:p>
    <w:p w:rsidR="00B17663" w:rsidRPr="006E765F" w:rsidRDefault="00B17663" w:rsidP="0069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7663" w:rsidRPr="006E765F">
          <w:pgSz w:w="11910" w:h="16840"/>
          <w:pgMar w:top="1040" w:right="620" w:bottom="280" w:left="1480" w:header="720" w:footer="720" w:gutter="0"/>
          <w:cols w:space="720"/>
        </w:sectPr>
      </w:pP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24"/>
        </w:tabs>
        <w:autoSpaceDE w:val="0"/>
        <w:autoSpaceDN w:val="0"/>
        <w:spacing w:before="67" w:after="0" w:line="240" w:lineRule="auto"/>
        <w:ind w:right="2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анализа полученных данных мониторинга готовятся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соответствующие документы — аналитические справки и приказы, отчеты со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таблицами,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графиками,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обработанные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использованием стандартизированных компьютерных программ, публичный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доклад, </w:t>
      </w:r>
      <w:proofErr w:type="spellStart"/>
      <w:r w:rsidRPr="006E765F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6E765F">
        <w:rPr>
          <w:rFonts w:ascii="Times New Roman" w:eastAsia="Times New Roman" w:hAnsi="Times New Roman" w:cs="Times New Roman"/>
          <w:sz w:val="24"/>
          <w:szCs w:val="24"/>
        </w:rPr>
        <w:t>, которые доводятся до сведения педагогического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учредителя,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родителей (законных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79"/>
        </w:tabs>
        <w:autoSpaceDE w:val="0"/>
        <w:autoSpaceDN w:val="0"/>
        <w:spacing w:before="2"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17663" w:rsidRPr="006E765F" w:rsidRDefault="00B17663" w:rsidP="00697C20">
      <w:pPr>
        <w:widowControl w:val="0"/>
        <w:numPr>
          <w:ilvl w:val="1"/>
          <w:numId w:val="3"/>
        </w:numPr>
        <w:tabs>
          <w:tab w:val="left" w:pos="1604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Администрация школы ежегодно публикует доклад о состоянии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2622"/>
        </w:tabs>
        <w:autoSpaceDE w:val="0"/>
        <w:autoSpaceDN w:val="0"/>
        <w:spacing w:before="2" w:after="0" w:line="242" w:lineRule="auto"/>
        <w:ind w:left="3853" w:right="1638" w:hanging="1513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5._Общественное_участие_в_оценке_и_контр"/>
      <w:bookmarkEnd w:id="7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участие в оценке и контроле</w:t>
      </w:r>
      <w:r w:rsidRPr="006E765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bookmarkStart w:id="8" w:name="качества_образования"/>
      <w:bookmarkEnd w:id="8"/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17663" w:rsidRPr="006E765F" w:rsidRDefault="00B17663" w:rsidP="00697C20">
      <w:pPr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right="22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Придание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гласности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основным</w:t>
      </w:r>
      <w:r w:rsidRPr="006E76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потребителям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СОКО;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средствам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публичный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B17663" w:rsidRPr="006E765F" w:rsidRDefault="00B17663" w:rsidP="00697C2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2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- размещение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аналитических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B17663" w:rsidRPr="006E765F" w:rsidRDefault="00B17663" w:rsidP="00697C20">
      <w:pPr>
        <w:widowControl w:val="0"/>
        <w:numPr>
          <w:ilvl w:val="1"/>
          <w:numId w:val="2"/>
        </w:numPr>
        <w:tabs>
          <w:tab w:val="left" w:pos="1535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экспертов.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экспертам,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привлекаемым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9" w:name="6._Заключительные_положения"/>
      <w:bookmarkEnd w:id="9"/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нормативными документами.</w:t>
      </w:r>
    </w:p>
    <w:p w:rsidR="00B17663" w:rsidRPr="006E765F" w:rsidRDefault="00B17663" w:rsidP="00697C20">
      <w:pPr>
        <w:widowControl w:val="0"/>
        <w:numPr>
          <w:ilvl w:val="0"/>
          <w:numId w:val="8"/>
        </w:numPr>
        <w:tabs>
          <w:tab w:val="left" w:pos="3553"/>
        </w:tabs>
        <w:autoSpaceDE w:val="0"/>
        <w:autoSpaceDN w:val="0"/>
        <w:spacing w:after="0" w:line="319" w:lineRule="exact"/>
        <w:ind w:left="3552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6E76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B17663" w:rsidRPr="006E765F" w:rsidRDefault="00B17663" w:rsidP="00697C20">
      <w:pPr>
        <w:widowControl w:val="0"/>
        <w:numPr>
          <w:ilvl w:val="1"/>
          <w:numId w:val="1"/>
        </w:numPr>
        <w:tabs>
          <w:tab w:val="left" w:pos="1590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Положение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системе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внутреннего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мониторинга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оценки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качества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образования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локальным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актом,</w:t>
      </w:r>
      <w:r w:rsidRPr="006E76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6E76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(либо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вводится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действие)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17663" w:rsidRPr="006E765F" w:rsidRDefault="00B17663" w:rsidP="00697C20">
      <w:pPr>
        <w:widowControl w:val="0"/>
        <w:numPr>
          <w:ilvl w:val="1"/>
          <w:numId w:val="1"/>
        </w:numPr>
        <w:tabs>
          <w:tab w:val="left" w:pos="1463"/>
        </w:tabs>
        <w:autoSpaceDE w:val="0"/>
        <w:autoSpaceDN w:val="0"/>
        <w:spacing w:after="0" w:line="240" w:lineRule="auto"/>
        <w:ind w:right="22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E76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B17663" w:rsidRPr="006E765F" w:rsidRDefault="00B17663" w:rsidP="00697C20">
      <w:pPr>
        <w:widowControl w:val="0"/>
        <w:numPr>
          <w:ilvl w:val="1"/>
          <w:numId w:val="1"/>
        </w:numPr>
        <w:tabs>
          <w:tab w:val="left" w:pos="1422"/>
        </w:tabs>
        <w:autoSpaceDE w:val="0"/>
        <w:autoSpaceDN w:val="0"/>
        <w:spacing w:after="0" w:line="240" w:lineRule="auto"/>
        <w:ind w:right="2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о системе внутреннего </w:t>
      </w:r>
      <w:proofErr w:type="gramStart"/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мониторинга оценки качества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образования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общеобразовательной</w:t>
      </w:r>
      <w:r w:rsidRPr="006E765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proofErr w:type="gramEnd"/>
      <w:r w:rsidRPr="006E76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неопределенный</w:t>
      </w:r>
      <w:r w:rsidRPr="006E765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срок.</w:t>
      </w:r>
      <w:r w:rsidRPr="006E765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6E765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6E765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765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6E765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6E765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6E7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п.6.1.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B17663" w:rsidRPr="006E765F" w:rsidRDefault="00B17663" w:rsidP="00697C20">
      <w:pPr>
        <w:widowControl w:val="0"/>
        <w:numPr>
          <w:ilvl w:val="1"/>
          <w:numId w:val="1"/>
        </w:numPr>
        <w:tabs>
          <w:tab w:val="left" w:pos="1583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765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разделов)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предыдущая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редакция</w:t>
      </w:r>
      <w:r w:rsidRPr="006E76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автоматически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утрачивает</w:t>
      </w:r>
      <w:r w:rsidRPr="006E76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65F">
        <w:rPr>
          <w:rFonts w:ascii="Times New Roman" w:eastAsia="Times New Roman" w:hAnsi="Times New Roman" w:cs="Times New Roman"/>
          <w:sz w:val="24"/>
          <w:szCs w:val="24"/>
        </w:rPr>
        <w:t>силу.</w:t>
      </w:r>
    </w:p>
    <w:p w:rsidR="006E78A7" w:rsidRPr="006E765F" w:rsidRDefault="006E78A7" w:rsidP="00697C20">
      <w:pPr>
        <w:rPr>
          <w:sz w:val="24"/>
          <w:szCs w:val="24"/>
        </w:rPr>
      </w:pPr>
    </w:p>
    <w:sectPr w:rsidR="006E78A7" w:rsidRPr="006E765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55F"/>
    <w:multiLevelType w:val="multilevel"/>
    <w:tmpl w:val="8C4CB55E"/>
    <w:lvl w:ilvl="0">
      <w:start w:val="4"/>
      <w:numFmt w:val="decimal"/>
      <w:lvlText w:val="%1"/>
      <w:lvlJc w:val="left"/>
      <w:pPr>
        <w:ind w:left="221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1"/>
      </w:pPr>
      <w:rPr>
        <w:rFonts w:hint="default"/>
        <w:lang w:val="ru-RU" w:eastAsia="en-US" w:bidi="ar-SA"/>
      </w:rPr>
    </w:lvl>
  </w:abstractNum>
  <w:abstractNum w:abstractNumId="1">
    <w:nsid w:val="24010185"/>
    <w:multiLevelType w:val="hybridMultilevel"/>
    <w:tmpl w:val="DDC68296"/>
    <w:lvl w:ilvl="0" w:tplc="5D7831DE">
      <w:numFmt w:val="bullet"/>
      <w:lvlText w:val=""/>
      <w:lvlJc w:val="left"/>
      <w:pPr>
        <w:ind w:left="22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1AC186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BC83A3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1E54069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2E2A43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F2CE8FC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6BC5B1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DF684BD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AB4796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2C3E023F"/>
    <w:multiLevelType w:val="multilevel"/>
    <w:tmpl w:val="6CFA3D86"/>
    <w:lvl w:ilvl="0">
      <w:start w:val="1"/>
      <w:numFmt w:val="decimal"/>
      <w:lvlText w:val="%1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0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687"/>
      </w:pPr>
      <w:rPr>
        <w:rFonts w:hint="default"/>
        <w:lang w:val="ru-RU" w:eastAsia="en-US" w:bidi="ar-SA"/>
      </w:rPr>
    </w:lvl>
  </w:abstractNum>
  <w:abstractNum w:abstractNumId="3">
    <w:nsid w:val="499C25AE"/>
    <w:multiLevelType w:val="multilevel"/>
    <w:tmpl w:val="BDBC634E"/>
    <w:lvl w:ilvl="0">
      <w:start w:val="1"/>
      <w:numFmt w:val="decimal"/>
      <w:lvlText w:val="%1"/>
      <w:lvlJc w:val="left"/>
      <w:pPr>
        <w:ind w:left="22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4">
    <w:nsid w:val="4D737C23"/>
    <w:multiLevelType w:val="multilevel"/>
    <w:tmpl w:val="29481F5C"/>
    <w:lvl w:ilvl="0">
      <w:start w:val="2"/>
      <w:numFmt w:val="decimal"/>
      <w:lvlText w:val="%1"/>
      <w:lvlJc w:val="left"/>
      <w:pPr>
        <w:ind w:left="14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5">
    <w:nsid w:val="4DF27ED6"/>
    <w:multiLevelType w:val="multilevel"/>
    <w:tmpl w:val="79A056CA"/>
    <w:lvl w:ilvl="0">
      <w:start w:val="5"/>
      <w:numFmt w:val="decimal"/>
      <w:lvlText w:val="%1"/>
      <w:lvlJc w:val="left"/>
      <w:pPr>
        <w:ind w:left="2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en-US" w:bidi="ar-SA"/>
      </w:rPr>
    </w:lvl>
  </w:abstractNum>
  <w:abstractNum w:abstractNumId="6">
    <w:nsid w:val="55684422"/>
    <w:multiLevelType w:val="multilevel"/>
    <w:tmpl w:val="13DAD12A"/>
    <w:lvl w:ilvl="0">
      <w:start w:val="4"/>
      <w:numFmt w:val="decimal"/>
      <w:lvlText w:val="%1"/>
      <w:lvlJc w:val="left"/>
      <w:pPr>
        <w:ind w:left="221" w:hanging="795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21" w:hanging="7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95"/>
      </w:pPr>
      <w:rPr>
        <w:rFonts w:hint="default"/>
        <w:lang w:val="ru-RU" w:eastAsia="en-US" w:bidi="ar-SA"/>
      </w:rPr>
    </w:lvl>
  </w:abstractNum>
  <w:abstractNum w:abstractNumId="7">
    <w:nsid w:val="5B162A5C"/>
    <w:multiLevelType w:val="multilevel"/>
    <w:tmpl w:val="F0CEC554"/>
    <w:lvl w:ilvl="0">
      <w:start w:val="6"/>
      <w:numFmt w:val="decimal"/>
      <w:lvlText w:val="%1"/>
      <w:lvlJc w:val="left"/>
      <w:pPr>
        <w:ind w:left="221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3"/>
    <w:rsid w:val="002D545F"/>
    <w:rsid w:val="00356507"/>
    <w:rsid w:val="00465265"/>
    <w:rsid w:val="00697C20"/>
    <w:rsid w:val="006E765F"/>
    <w:rsid w:val="006E78A7"/>
    <w:rsid w:val="007C09BF"/>
    <w:rsid w:val="009C6505"/>
    <w:rsid w:val="00B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663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66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7663"/>
  </w:style>
  <w:style w:type="table" w:customStyle="1" w:styleId="TableNormal">
    <w:name w:val="Table Normal"/>
    <w:uiPriority w:val="2"/>
    <w:semiHidden/>
    <w:unhideWhenUsed/>
    <w:qFormat/>
    <w:rsid w:val="00B17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663"/>
    <w:pPr>
      <w:widowControl w:val="0"/>
      <w:autoSpaceDE w:val="0"/>
      <w:autoSpaceDN w:val="0"/>
      <w:spacing w:after="0" w:line="240" w:lineRule="auto"/>
      <w:ind w:left="221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76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17663"/>
    <w:pPr>
      <w:widowControl w:val="0"/>
      <w:autoSpaceDE w:val="0"/>
      <w:autoSpaceDN w:val="0"/>
      <w:spacing w:before="258" w:after="0" w:line="240" w:lineRule="auto"/>
      <w:ind w:left="3298" w:right="849" w:hanging="244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176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17663"/>
    <w:pPr>
      <w:widowControl w:val="0"/>
      <w:autoSpaceDE w:val="0"/>
      <w:autoSpaceDN w:val="0"/>
      <w:spacing w:after="0" w:line="240" w:lineRule="auto"/>
      <w:ind w:left="221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766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663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66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7663"/>
  </w:style>
  <w:style w:type="table" w:customStyle="1" w:styleId="TableNormal">
    <w:name w:val="Table Normal"/>
    <w:uiPriority w:val="2"/>
    <w:semiHidden/>
    <w:unhideWhenUsed/>
    <w:qFormat/>
    <w:rsid w:val="00B17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663"/>
    <w:pPr>
      <w:widowControl w:val="0"/>
      <w:autoSpaceDE w:val="0"/>
      <w:autoSpaceDN w:val="0"/>
      <w:spacing w:after="0" w:line="240" w:lineRule="auto"/>
      <w:ind w:left="221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76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17663"/>
    <w:pPr>
      <w:widowControl w:val="0"/>
      <w:autoSpaceDE w:val="0"/>
      <w:autoSpaceDN w:val="0"/>
      <w:spacing w:before="258" w:after="0" w:line="240" w:lineRule="auto"/>
      <w:ind w:left="3298" w:right="849" w:hanging="244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176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17663"/>
    <w:pPr>
      <w:widowControl w:val="0"/>
      <w:autoSpaceDE w:val="0"/>
      <w:autoSpaceDN w:val="0"/>
      <w:spacing w:after="0" w:line="240" w:lineRule="auto"/>
      <w:ind w:left="221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766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9</cp:lastModifiedBy>
  <cp:revision>3</cp:revision>
  <dcterms:created xsi:type="dcterms:W3CDTF">2023-05-04T11:46:00Z</dcterms:created>
  <dcterms:modified xsi:type="dcterms:W3CDTF">2023-05-05T06:02:00Z</dcterms:modified>
</cp:coreProperties>
</file>